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0E" w:rsidRDefault="0078640E" w:rsidP="0078640E">
      <w:pPr>
        <w:rPr>
          <w:rFonts w:ascii="Century Gothic" w:hAnsi="Century Gothic"/>
          <w:sz w:val="24"/>
          <w:szCs w:val="24"/>
          <w:lang w:val="it-IT"/>
        </w:rPr>
      </w:pPr>
    </w:p>
    <w:p w:rsidR="0078640E" w:rsidRDefault="0078640E" w:rsidP="0078640E">
      <w:pPr>
        <w:jc w:val="center"/>
        <w:rPr>
          <w:rFonts w:ascii="Century Gothic" w:hAnsi="Century Gothic"/>
          <w:sz w:val="26"/>
          <w:szCs w:val="26"/>
          <w:lang w:val="da-DK"/>
        </w:rPr>
      </w:pPr>
      <w:r>
        <w:rPr>
          <w:rFonts w:ascii="Lucida Calligraphy" w:hAnsi="Lucida Calligraphy"/>
          <w:noProof/>
        </w:rPr>
        <w:drawing>
          <wp:inline distT="0" distB="0" distL="0" distR="0">
            <wp:extent cx="619125" cy="552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0E" w:rsidRDefault="0078640E" w:rsidP="0078640E">
      <w:pPr>
        <w:jc w:val="center"/>
        <w:rPr>
          <w:rFonts w:ascii="Arial" w:hAnsi="Arial" w:cs="Arial"/>
          <w:b/>
          <w:lang w:val="it-IT"/>
        </w:rPr>
      </w:pPr>
    </w:p>
    <w:p w:rsidR="0078640E" w:rsidRPr="00DD63AA" w:rsidRDefault="0078640E" w:rsidP="0078640E">
      <w:pPr>
        <w:pBdr>
          <w:bottom w:val="single" w:sz="12" w:space="1" w:color="auto"/>
        </w:pBdr>
        <w:jc w:val="center"/>
        <w:rPr>
          <w:b/>
          <w:lang w:val="it-IT"/>
        </w:rPr>
      </w:pPr>
      <w:r w:rsidRPr="00DD63AA">
        <w:rPr>
          <w:b/>
          <w:lang w:val="it-IT"/>
        </w:rPr>
        <w:t xml:space="preserve">BASHKIA </w:t>
      </w:r>
      <w:r w:rsidR="00E455AF">
        <w:rPr>
          <w:b/>
          <w:lang w:val="it-IT"/>
        </w:rPr>
        <w:t>MAT</w:t>
      </w:r>
    </w:p>
    <w:p w:rsidR="00B21DA7" w:rsidRPr="00DD63AA" w:rsidRDefault="00B21DA7" w:rsidP="0078640E">
      <w:pPr>
        <w:rPr>
          <w:sz w:val="24"/>
          <w:szCs w:val="24"/>
          <w:lang w:val="it-IT"/>
        </w:rPr>
      </w:pPr>
    </w:p>
    <w:p w:rsidR="0078640E" w:rsidRPr="00DD63AA" w:rsidRDefault="0078640E" w:rsidP="0078640E">
      <w:pPr>
        <w:rPr>
          <w:b/>
          <w:sz w:val="24"/>
          <w:szCs w:val="24"/>
          <w:lang w:val="pt-BR"/>
        </w:rPr>
      </w:pPr>
    </w:p>
    <w:p w:rsidR="0078640E" w:rsidRPr="00DD63AA" w:rsidRDefault="0078640E" w:rsidP="0078640E">
      <w:pPr>
        <w:tabs>
          <w:tab w:val="left" w:pos="3045"/>
        </w:tabs>
        <w:rPr>
          <w:b/>
          <w:sz w:val="24"/>
          <w:szCs w:val="24"/>
          <w:lang w:val="pt-BR"/>
        </w:rPr>
      </w:pPr>
      <w:r w:rsidRPr="00DD63AA">
        <w:rPr>
          <w:b/>
          <w:sz w:val="24"/>
          <w:szCs w:val="24"/>
          <w:lang w:val="pt-BR"/>
        </w:rPr>
        <w:tab/>
      </w:r>
    </w:p>
    <w:p w:rsidR="0078640E" w:rsidRPr="00DD63AA" w:rsidRDefault="0078640E" w:rsidP="0078640E">
      <w:pPr>
        <w:rPr>
          <w:b/>
          <w:bCs/>
          <w:sz w:val="24"/>
          <w:szCs w:val="24"/>
          <w:lang w:val="pt-BR"/>
        </w:rPr>
      </w:pPr>
      <w:r w:rsidRPr="00DD63AA">
        <w:rPr>
          <w:b/>
          <w:bCs/>
          <w:sz w:val="24"/>
          <w:szCs w:val="24"/>
          <w:lang w:val="pt-BR"/>
        </w:rPr>
        <w:t>Agjencisë së Prokurimit Publik</w:t>
      </w:r>
    </w:p>
    <w:p w:rsidR="0078640E" w:rsidRPr="00DD63AA" w:rsidRDefault="0078640E" w:rsidP="0078640E">
      <w:pPr>
        <w:pStyle w:val="Heading4"/>
        <w:spacing w:before="0" w:after="0"/>
        <w:rPr>
          <w:b w:val="0"/>
          <w:iCs/>
          <w:sz w:val="24"/>
          <w:szCs w:val="24"/>
          <w:lang w:val="it-IT"/>
        </w:rPr>
      </w:pPr>
      <w:r w:rsidRPr="00DD63AA">
        <w:rPr>
          <w:b w:val="0"/>
          <w:iCs/>
          <w:sz w:val="24"/>
          <w:szCs w:val="24"/>
          <w:lang w:val="it-IT"/>
        </w:rPr>
        <w:t>Bulevardi “Dëshmorët e Kombit”, Tiranë.</w:t>
      </w:r>
    </w:p>
    <w:p w:rsidR="0078640E" w:rsidRDefault="0078640E" w:rsidP="0078640E">
      <w:pPr>
        <w:rPr>
          <w:sz w:val="24"/>
          <w:szCs w:val="24"/>
          <w:lang w:val="it-IT"/>
        </w:rPr>
      </w:pPr>
    </w:p>
    <w:p w:rsidR="009A4396" w:rsidRPr="00DD63AA" w:rsidRDefault="009A4396" w:rsidP="0078640E">
      <w:pPr>
        <w:rPr>
          <w:sz w:val="24"/>
          <w:szCs w:val="24"/>
          <w:lang w:val="it-IT"/>
        </w:rPr>
      </w:pPr>
    </w:p>
    <w:p w:rsidR="0098332F" w:rsidRPr="0098332F" w:rsidRDefault="009A4396" w:rsidP="006E6EFA">
      <w:pPr>
        <w:spacing w:after="80"/>
        <w:jc w:val="both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Lënda:</w:t>
      </w:r>
      <w:r w:rsidR="003245C9">
        <w:rPr>
          <w:b/>
          <w:bCs/>
          <w:sz w:val="24"/>
          <w:szCs w:val="24"/>
          <w:lang w:val="it-IT"/>
        </w:rPr>
        <w:t xml:space="preserve"> </w:t>
      </w:r>
      <w:r w:rsidR="0078640E" w:rsidRPr="009A4396">
        <w:rPr>
          <w:b/>
          <w:bCs/>
          <w:sz w:val="28"/>
          <w:szCs w:val="28"/>
          <w:lang w:val="it-IT"/>
        </w:rPr>
        <w:t xml:space="preserve">Për procedurën e prokurimit me objekt: </w:t>
      </w:r>
      <w:r w:rsidR="00E625BE" w:rsidRPr="003245C9">
        <w:rPr>
          <w:b/>
          <w:sz w:val="24"/>
          <w:szCs w:val="24"/>
        </w:rPr>
        <w:t>“</w:t>
      </w:r>
      <w:r w:rsidR="00577C8B" w:rsidRPr="00577C8B">
        <w:rPr>
          <w:b/>
          <w:sz w:val="24"/>
          <w:szCs w:val="24"/>
        </w:rPr>
        <w:t>Shpenzime per mirembajtje kanale vaditese</w:t>
      </w:r>
      <w:r w:rsidR="00E625BE" w:rsidRPr="00577C8B">
        <w:rPr>
          <w:b/>
          <w:sz w:val="24"/>
          <w:szCs w:val="24"/>
        </w:rPr>
        <w:t xml:space="preserve">” </w:t>
      </w:r>
      <w:r w:rsidRPr="006E6EFA">
        <w:rPr>
          <w:b/>
          <w:sz w:val="24"/>
          <w:szCs w:val="24"/>
        </w:rPr>
        <w:t xml:space="preserve">Bashkia </w:t>
      </w:r>
      <w:r w:rsidR="00E455AF">
        <w:rPr>
          <w:b/>
          <w:sz w:val="24"/>
          <w:szCs w:val="24"/>
        </w:rPr>
        <w:t>MAT</w:t>
      </w:r>
    </w:p>
    <w:p w:rsidR="00DD63AA" w:rsidRDefault="00DD63AA" w:rsidP="00B21DA7">
      <w:pPr>
        <w:rPr>
          <w:b/>
          <w:sz w:val="24"/>
          <w:szCs w:val="24"/>
          <w:lang w:val="it-IT"/>
        </w:rPr>
      </w:pPr>
    </w:p>
    <w:p w:rsidR="0078640E" w:rsidRDefault="0078640E" w:rsidP="0078640E">
      <w:pPr>
        <w:jc w:val="center"/>
        <w:rPr>
          <w:b/>
          <w:sz w:val="24"/>
          <w:szCs w:val="24"/>
          <w:lang w:val="it-IT"/>
        </w:rPr>
      </w:pPr>
      <w:r w:rsidRPr="00DD63AA">
        <w:rPr>
          <w:b/>
          <w:sz w:val="24"/>
          <w:szCs w:val="24"/>
          <w:lang w:val="it-IT"/>
        </w:rPr>
        <w:t>FORMULA</w:t>
      </w:r>
      <w:r w:rsidR="00073ED3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-2723515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3AA">
        <w:rPr>
          <w:b/>
          <w:sz w:val="24"/>
          <w:szCs w:val="24"/>
          <w:lang w:val="it-IT"/>
        </w:rPr>
        <w:t>RI I NJOFTIMIT TË KONTRATËS</w:t>
      </w:r>
    </w:p>
    <w:p w:rsidR="00DD63AA" w:rsidRPr="00DD63AA" w:rsidRDefault="00DD63AA" w:rsidP="0078640E">
      <w:pPr>
        <w:jc w:val="center"/>
        <w:rPr>
          <w:b/>
          <w:sz w:val="24"/>
          <w:szCs w:val="24"/>
          <w:lang w:val="it-IT"/>
        </w:rPr>
      </w:pPr>
    </w:p>
    <w:p w:rsidR="0078640E" w:rsidRPr="00DD63AA" w:rsidRDefault="0078640E" w:rsidP="0078640E">
      <w:pPr>
        <w:rPr>
          <w:b/>
          <w:sz w:val="24"/>
          <w:szCs w:val="24"/>
          <w:lang w:val="it-IT"/>
        </w:rPr>
      </w:pPr>
      <w:r w:rsidRPr="00DD63AA">
        <w:rPr>
          <w:b/>
          <w:sz w:val="24"/>
          <w:szCs w:val="24"/>
          <w:lang w:val="it-IT"/>
        </w:rPr>
        <w:t xml:space="preserve">                  </w:t>
      </w:r>
    </w:p>
    <w:p w:rsidR="0078640E" w:rsidRPr="00EB39FA" w:rsidRDefault="0038689D" w:rsidP="0078640E">
      <w:pPr>
        <w:numPr>
          <w:ilvl w:val="0"/>
          <w:numId w:val="1"/>
        </w:numPr>
        <w:tabs>
          <w:tab w:val="left" w:pos="2700"/>
          <w:tab w:val="left" w:pos="2880"/>
        </w:tabs>
        <w:ind w:left="3240" w:hanging="3240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Autoriteti Kontraktor:        </w:t>
      </w:r>
      <w:r w:rsidR="0078640E" w:rsidRPr="0038689D">
        <w:rPr>
          <w:bCs/>
          <w:sz w:val="22"/>
          <w:szCs w:val="22"/>
          <w:lang w:val="it-IT"/>
        </w:rPr>
        <w:t xml:space="preserve">Bashkia </w:t>
      </w:r>
      <w:r w:rsidR="00E455AF">
        <w:rPr>
          <w:bCs/>
          <w:sz w:val="22"/>
          <w:szCs w:val="22"/>
          <w:lang w:val="it-IT"/>
        </w:rPr>
        <w:t>MAT</w:t>
      </w:r>
      <w:r w:rsidR="0078640E" w:rsidRPr="0038689D">
        <w:rPr>
          <w:bCs/>
          <w:sz w:val="22"/>
          <w:szCs w:val="22"/>
          <w:lang w:val="it-IT"/>
        </w:rPr>
        <w:t xml:space="preserve">  Sheshi “Ahmet Zogu” ”, </w:t>
      </w:r>
      <w:r w:rsidR="0078640E" w:rsidRPr="0038689D">
        <w:rPr>
          <w:sz w:val="22"/>
          <w:szCs w:val="22"/>
          <w:u w:val="single"/>
          <w:lang w:val="it-IT"/>
        </w:rPr>
        <w:t>Tel/Fax: +355 217 22421; E-mail:</w:t>
      </w:r>
      <w:hyperlink r:id="rId9" w:history="1">
        <w:r w:rsidR="00E455AF" w:rsidRPr="00CD3C1C">
          <w:rPr>
            <w:rStyle w:val="Hyperlink"/>
            <w:sz w:val="22"/>
            <w:szCs w:val="22"/>
            <w:lang w:val="it-IT"/>
          </w:rPr>
          <w:t>bashkiamst@gmail.com</w:t>
        </w:r>
      </w:hyperlink>
      <w:r w:rsidRPr="0038689D">
        <w:rPr>
          <w:bCs/>
          <w:sz w:val="22"/>
          <w:szCs w:val="22"/>
          <w:lang w:val="it-IT"/>
        </w:rPr>
        <w:t xml:space="preserve">, </w:t>
      </w:r>
      <w:r w:rsidR="0078640E" w:rsidRPr="0038689D">
        <w:rPr>
          <w:sz w:val="22"/>
          <w:szCs w:val="22"/>
          <w:lang w:val="it-IT"/>
        </w:rPr>
        <w:t xml:space="preserve">Adresa e Internetit: </w:t>
      </w:r>
      <w:hyperlink r:id="rId10" w:history="1">
        <w:r w:rsidR="0078640E" w:rsidRPr="0038689D">
          <w:rPr>
            <w:rStyle w:val="Hyperlink"/>
            <w:sz w:val="22"/>
            <w:szCs w:val="22"/>
            <w:lang w:val="it-IT"/>
          </w:rPr>
          <w:t xml:space="preserve">www </w:t>
        </w:r>
        <w:r w:rsidR="0078640E" w:rsidRPr="0038689D">
          <w:rPr>
            <w:rStyle w:val="Hyperlink"/>
            <w:bCs/>
            <w:sz w:val="22"/>
            <w:szCs w:val="22"/>
            <w:lang w:val="it-IT"/>
          </w:rPr>
          <w:t>.</w:t>
        </w:r>
        <w:r w:rsidR="0078640E" w:rsidRPr="0038689D">
          <w:rPr>
            <w:sz w:val="22"/>
            <w:szCs w:val="22"/>
          </w:rPr>
          <w:t xml:space="preserve"> </w:t>
        </w:r>
        <w:r w:rsidR="0078640E" w:rsidRPr="0038689D">
          <w:rPr>
            <w:rStyle w:val="Hyperlink"/>
            <w:bCs/>
            <w:sz w:val="22"/>
            <w:szCs w:val="22"/>
            <w:lang w:val="it-IT"/>
          </w:rPr>
          <w:t>bashkia</w:t>
        </w:r>
        <w:r w:rsidR="00E455AF">
          <w:rPr>
            <w:rStyle w:val="Hyperlink"/>
            <w:bCs/>
            <w:sz w:val="22"/>
            <w:szCs w:val="22"/>
            <w:lang w:val="it-IT"/>
          </w:rPr>
          <w:t xml:space="preserve">mat </w:t>
        </w:r>
        <w:r w:rsidR="0078640E" w:rsidRPr="0038689D">
          <w:rPr>
            <w:rStyle w:val="Hyperlink"/>
            <w:bCs/>
            <w:sz w:val="22"/>
            <w:szCs w:val="22"/>
            <w:lang w:val="it-IT"/>
          </w:rPr>
          <w:t>gov.al</w:t>
        </w:r>
      </w:hyperlink>
      <w:r w:rsidR="0078640E" w:rsidRPr="0038689D">
        <w:rPr>
          <w:sz w:val="22"/>
          <w:szCs w:val="22"/>
          <w:lang w:val="it-IT"/>
        </w:rPr>
        <w:t>;</w:t>
      </w:r>
      <w:r w:rsidR="0078640E" w:rsidRPr="00DD63AA">
        <w:rPr>
          <w:sz w:val="24"/>
          <w:szCs w:val="24"/>
          <w:lang w:val="it-IT"/>
        </w:rPr>
        <w:t xml:space="preserve"> </w:t>
      </w:r>
    </w:p>
    <w:p w:rsidR="00EB39FA" w:rsidRPr="00DD63AA" w:rsidRDefault="00EB39FA" w:rsidP="00EB39FA">
      <w:pPr>
        <w:tabs>
          <w:tab w:val="left" w:pos="2700"/>
          <w:tab w:val="left" w:pos="2880"/>
        </w:tabs>
        <w:ind w:left="3240"/>
        <w:jc w:val="both"/>
        <w:rPr>
          <w:b/>
          <w:sz w:val="24"/>
          <w:szCs w:val="24"/>
          <w:lang w:val="it-IT"/>
        </w:rPr>
      </w:pPr>
    </w:p>
    <w:p w:rsidR="0098332F" w:rsidRPr="00577C8B" w:rsidRDefault="0078640E" w:rsidP="0078640E">
      <w:pPr>
        <w:numPr>
          <w:ilvl w:val="0"/>
          <w:numId w:val="1"/>
        </w:numPr>
        <w:tabs>
          <w:tab w:val="left" w:pos="2520"/>
          <w:tab w:val="left" w:pos="2700"/>
          <w:tab w:val="left" w:pos="2880"/>
        </w:tabs>
        <w:spacing w:before="240" w:after="80"/>
        <w:ind w:left="2520" w:hanging="2520"/>
        <w:jc w:val="both"/>
        <w:rPr>
          <w:b/>
          <w:sz w:val="24"/>
          <w:szCs w:val="24"/>
          <w:lang w:val="it-IT"/>
        </w:rPr>
      </w:pPr>
      <w:r w:rsidRPr="00577C8B">
        <w:rPr>
          <w:b/>
          <w:sz w:val="24"/>
          <w:szCs w:val="24"/>
          <w:lang w:val="it-IT"/>
        </w:rPr>
        <w:t xml:space="preserve">Lloji i procedurës së prokurimit: </w:t>
      </w:r>
      <w:r w:rsidRPr="00577C8B">
        <w:rPr>
          <w:sz w:val="24"/>
          <w:szCs w:val="24"/>
          <w:lang w:val="it-IT"/>
        </w:rPr>
        <w:t>“</w:t>
      </w:r>
      <w:r w:rsidR="00577C8B" w:rsidRPr="00577C8B">
        <w:rPr>
          <w:sz w:val="24"/>
          <w:szCs w:val="24"/>
          <w:lang w:val="it-IT"/>
        </w:rPr>
        <w:t xml:space="preserve">Kerkese per Propozim </w:t>
      </w:r>
      <w:r w:rsidRPr="00577C8B">
        <w:rPr>
          <w:sz w:val="24"/>
          <w:szCs w:val="24"/>
          <w:lang w:val="it-IT"/>
        </w:rPr>
        <w:t>”</w:t>
      </w:r>
      <w:r w:rsidR="00DA2184" w:rsidRPr="00577C8B">
        <w:rPr>
          <w:sz w:val="24"/>
          <w:szCs w:val="24"/>
          <w:lang w:val="it-IT"/>
        </w:rPr>
        <w:t xml:space="preserve"> </w:t>
      </w:r>
    </w:p>
    <w:p w:rsidR="00577C8B" w:rsidRPr="00577C8B" w:rsidRDefault="0098332F" w:rsidP="00577C8B">
      <w:pPr>
        <w:pStyle w:val="ListParagraph"/>
        <w:numPr>
          <w:ilvl w:val="0"/>
          <w:numId w:val="1"/>
        </w:numPr>
        <w:tabs>
          <w:tab w:val="left" w:pos="2520"/>
        </w:tabs>
        <w:spacing w:before="240" w:after="80"/>
        <w:ind w:left="2520" w:hanging="2520"/>
        <w:jc w:val="both"/>
        <w:rPr>
          <w:lang w:val="it-IT"/>
        </w:rPr>
      </w:pPr>
      <w:r w:rsidRPr="00577C8B">
        <w:rPr>
          <w:b/>
          <w:sz w:val="24"/>
          <w:szCs w:val="24"/>
          <w:lang w:val="it-IT"/>
        </w:rPr>
        <w:t xml:space="preserve">Objekti i prokurimit: </w:t>
      </w:r>
      <w:r w:rsidR="00E625BE" w:rsidRPr="00577C8B">
        <w:rPr>
          <w:b/>
          <w:sz w:val="24"/>
          <w:szCs w:val="24"/>
        </w:rPr>
        <w:t>“</w:t>
      </w:r>
      <w:r w:rsidR="00577C8B" w:rsidRPr="00577C8B">
        <w:rPr>
          <w:b/>
          <w:sz w:val="24"/>
          <w:szCs w:val="24"/>
        </w:rPr>
        <w:t>Shpenzime per mirembajtje kanale vaditese</w:t>
      </w:r>
      <w:r w:rsidR="00577C8B" w:rsidRPr="009A4396">
        <w:rPr>
          <w:b/>
          <w:sz w:val="24"/>
          <w:szCs w:val="24"/>
          <w:lang w:val="it-IT"/>
        </w:rPr>
        <w:t xml:space="preserve"> </w:t>
      </w:r>
      <w:r w:rsidR="00577C8B">
        <w:rPr>
          <w:b/>
          <w:sz w:val="24"/>
          <w:szCs w:val="24"/>
          <w:lang w:val="it-IT"/>
        </w:rPr>
        <w:t>``</w:t>
      </w:r>
    </w:p>
    <w:p w:rsidR="00577C8B" w:rsidRPr="006D21E5" w:rsidRDefault="0078640E" w:rsidP="00577C8B">
      <w:pPr>
        <w:spacing w:after="80"/>
        <w:ind w:left="360"/>
        <w:rPr>
          <w:sz w:val="24"/>
          <w:szCs w:val="24"/>
          <w:lang w:val="it-IT"/>
        </w:rPr>
      </w:pPr>
      <w:r w:rsidRPr="009A4396">
        <w:rPr>
          <w:b/>
          <w:sz w:val="24"/>
          <w:szCs w:val="24"/>
          <w:lang w:val="it-IT"/>
        </w:rPr>
        <w:t>Fondi limit:</w:t>
      </w:r>
      <w:r w:rsidRPr="009A4396">
        <w:rPr>
          <w:bCs/>
          <w:sz w:val="24"/>
          <w:szCs w:val="24"/>
          <w:lang w:val="it-IT"/>
        </w:rPr>
        <w:t xml:space="preserve"> </w:t>
      </w:r>
      <w:r w:rsidR="000752CD">
        <w:t xml:space="preserve">`` me fond limit </w:t>
      </w:r>
      <w:r w:rsidR="00577C8B">
        <w:rPr>
          <w:sz w:val="24"/>
          <w:szCs w:val="24"/>
          <w:lang w:val="it-IT"/>
        </w:rPr>
        <w:t>1 208 30</w:t>
      </w:r>
      <w:r w:rsidR="002E4124">
        <w:rPr>
          <w:sz w:val="24"/>
          <w:szCs w:val="24"/>
          <w:lang w:val="it-IT"/>
        </w:rPr>
        <w:t>0</w:t>
      </w:r>
      <w:r w:rsidR="00577C8B" w:rsidRPr="006D21E5">
        <w:rPr>
          <w:sz w:val="24"/>
          <w:szCs w:val="24"/>
          <w:lang w:val="it-IT"/>
        </w:rPr>
        <w:t xml:space="preserve"> (</w:t>
      </w:r>
      <w:r w:rsidR="00577C8B">
        <w:rPr>
          <w:sz w:val="24"/>
          <w:szCs w:val="24"/>
          <w:lang w:val="it-IT"/>
        </w:rPr>
        <w:t>nje milion e dyqind e tete mije e treqind</w:t>
      </w:r>
      <w:r w:rsidR="00577C8B" w:rsidRPr="006D21E5">
        <w:rPr>
          <w:sz w:val="24"/>
          <w:szCs w:val="24"/>
          <w:lang w:val="it-IT"/>
        </w:rPr>
        <w:t>)</w:t>
      </w:r>
      <w:r w:rsidR="00577C8B">
        <w:rPr>
          <w:sz w:val="24"/>
          <w:szCs w:val="24"/>
          <w:lang w:val="it-IT"/>
        </w:rPr>
        <w:t xml:space="preserve"> leke </w:t>
      </w:r>
      <w:r w:rsidR="00577C8B" w:rsidRPr="006D21E5">
        <w:rPr>
          <w:sz w:val="24"/>
          <w:szCs w:val="24"/>
          <w:lang w:val="it-IT"/>
        </w:rPr>
        <w:t>pa tvsh</w:t>
      </w:r>
      <w:r w:rsidR="00577C8B">
        <w:rPr>
          <w:sz w:val="24"/>
          <w:szCs w:val="24"/>
          <w:lang w:val="it-IT"/>
        </w:rPr>
        <w:t xml:space="preserve"> </w:t>
      </w:r>
    </w:p>
    <w:p w:rsidR="00B21DA7" w:rsidRPr="00577C8B" w:rsidRDefault="00B21DA7" w:rsidP="00577C8B">
      <w:pPr>
        <w:tabs>
          <w:tab w:val="left" w:pos="2520"/>
        </w:tabs>
        <w:spacing w:before="240" w:after="80"/>
        <w:jc w:val="both"/>
        <w:rPr>
          <w:lang w:val="it-IT"/>
        </w:rPr>
      </w:pPr>
    </w:p>
    <w:p w:rsidR="0078640E" w:rsidRPr="00DD63AA" w:rsidRDefault="0078640E" w:rsidP="0078640E">
      <w:pPr>
        <w:numPr>
          <w:ilvl w:val="0"/>
          <w:numId w:val="1"/>
        </w:numPr>
        <w:tabs>
          <w:tab w:val="left" w:pos="2790"/>
        </w:tabs>
        <w:ind w:left="2790" w:hanging="2790"/>
        <w:jc w:val="both"/>
        <w:rPr>
          <w:b/>
          <w:sz w:val="24"/>
          <w:szCs w:val="24"/>
          <w:lang w:val="it-IT"/>
        </w:rPr>
      </w:pPr>
      <w:r w:rsidRPr="00DD63AA">
        <w:rPr>
          <w:b/>
          <w:sz w:val="24"/>
          <w:szCs w:val="24"/>
          <w:lang w:val="it-IT"/>
        </w:rPr>
        <w:t xml:space="preserve">Burimi i financimit:   </w:t>
      </w:r>
      <w:r w:rsidRPr="00DD63AA">
        <w:rPr>
          <w:sz w:val="24"/>
          <w:szCs w:val="24"/>
          <w:lang w:val="it-IT"/>
        </w:rPr>
        <w:t xml:space="preserve">  </w:t>
      </w:r>
      <w:r w:rsidR="00B10843" w:rsidRPr="00DD63AA">
        <w:rPr>
          <w:sz w:val="24"/>
          <w:szCs w:val="24"/>
          <w:lang w:val="it-IT"/>
        </w:rPr>
        <w:t xml:space="preserve">Buxheti i </w:t>
      </w:r>
      <w:r w:rsidR="00E625BE">
        <w:rPr>
          <w:sz w:val="24"/>
          <w:szCs w:val="24"/>
          <w:lang w:val="it-IT"/>
        </w:rPr>
        <w:t xml:space="preserve">Bashkise </w:t>
      </w:r>
      <w:r w:rsidR="00E455AF">
        <w:rPr>
          <w:sz w:val="24"/>
          <w:szCs w:val="24"/>
          <w:lang w:val="it-IT"/>
        </w:rPr>
        <w:t>Mat</w:t>
      </w:r>
      <w:r w:rsidR="0098332F">
        <w:rPr>
          <w:sz w:val="24"/>
          <w:szCs w:val="24"/>
          <w:lang w:val="it-IT"/>
        </w:rPr>
        <w:t xml:space="preserve">  </w:t>
      </w:r>
      <w:r w:rsidR="00B10843" w:rsidRPr="00DD63AA">
        <w:rPr>
          <w:b/>
          <w:sz w:val="24"/>
          <w:szCs w:val="24"/>
          <w:lang w:val="it-IT"/>
        </w:rPr>
        <w:t>X</w:t>
      </w:r>
      <w:r w:rsidRPr="00DD63AA">
        <w:rPr>
          <w:sz w:val="24"/>
          <w:szCs w:val="24"/>
          <w:lang w:val="it-IT"/>
        </w:rPr>
        <w:t xml:space="preserve">, </w:t>
      </w:r>
      <w:r w:rsidRPr="00DD63AA">
        <w:rPr>
          <w:rFonts w:eastAsia="PMingLiU"/>
          <w:sz w:val="24"/>
          <w:szCs w:val="24"/>
          <w:lang w:val="it-IT"/>
        </w:rPr>
        <w:t xml:space="preserve"> </w:t>
      </w:r>
    </w:p>
    <w:p w:rsidR="0078640E" w:rsidRPr="00577C8B" w:rsidRDefault="0078640E" w:rsidP="0078640E">
      <w:pPr>
        <w:numPr>
          <w:ilvl w:val="0"/>
          <w:numId w:val="1"/>
        </w:numPr>
        <w:spacing w:before="240"/>
        <w:ind w:left="2765" w:hanging="2765"/>
        <w:jc w:val="both"/>
        <w:rPr>
          <w:b/>
          <w:sz w:val="24"/>
          <w:szCs w:val="24"/>
          <w:lang w:val="it-IT"/>
        </w:rPr>
      </w:pPr>
      <w:r w:rsidRPr="00577C8B">
        <w:rPr>
          <w:b/>
          <w:sz w:val="24"/>
          <w:szCs w:val="24"/>
          <w:lang w:val="it-IT"/>
        </w:rPr>
        <w:t>Afati për</w:t>
      </w:r>
      <w:r w:rsidR="00554385" w:rsidRPr="00577C8B">
        <w:rPr>
          <w:b/>
          <w:sz w:val="24"/>
          <w:szCs w:val="24"/>
          <w:lang w:val="it-IT"/>
        </w:rPr>
        <w:t xml:space="preserve"> </w:t>
      </w:r>
      <w:r w:rsidR="00554385" w:rsidRPr="00577C8B">
        <w:rPr>
          <w:b/>
          <w:sz w:val="24"/>
          <w:szCs w:val="24"/>
        </w:rPr>
        <w:t>realizimin e kontrates</w:t>
      </w:r>
      <w:r w:rsidR="00554385" w:rsidRPr="00577C8B">
        <w:rPr>
          <w:b/>
          <w:sz w:val="28"/>
          <w:szCs w:val="28"/>
        </w:rPr>
        <w:t xml:space="preserve">  </w:t>
      </w:r>
      <w:r w:rsidR="00577C8B" w:rsidRPr="00577C8B">
        <w:rPr>
          <w:b/>
          <w:sz w:val="28"/>
          <w:szCs w:val="28"/>
        </w:rPr>
        <w:t xml:space="preserve">5 (pese) </w:t>
      </w:r>
      <w:r w:rsidRPr="00577C8B">
        <w:rPr>
          <w:sz w:val="24"/>
          <w:szCs w:val="24"/>
          <w:lang w:val="it-IT"/>
        </w:rPr>
        <w:t>ditë nga data e lidhjes së   kontratës</w:t>
      </w:r>
      <w:r w:rsidR="000752CD" w:rsidRPr="00577C8B">
        <w:rPr>
          <w:sz w:val="24"/>
          <w:szCs w:val="24"/>
          <w:lang w:val="it-IT"/>
        </w:rPr>
        <w:t xml:space="preserve"> </w:t>
      </w:r>
    </w:p>
    <w:p w:rsidR="0078640E" w:rsidRPr="00DD63AA" w:rsidRDefault="0078640E" w:rsidP="0078640E">
      <w:pPr>
        <w:numPr>
          <w:ilvl w:val="0"/>
          <w:numId w:val="1"/>
        </w:numPr>
        <w:spacing w:before="240"/>
        <w:ind w:left="2765" w:hanging="2765"/>
        <w:jc w:val="both"/>
        <w:rPr>
          <w:b/>
          <w:sz w:val="24"/>
          <w:szCs w:val="24"/>
          <w:lang w:val="it-IT"/>
        </w:rPr>
      </w:pPr>
      <w:r w:rsidRPr="00577C8B">
        <w:rPr>
          <w:b/>
          <w:sz w:val="24"/>
          <w:szCs w:val="24"/>
          <w:lang w:val="it-IT"/>
        </w:rPr>
        <w:t>Data e zhvillimit të tenderit:</w:t>
      </w:r>
      <w:r w:rsidR="00577C8B">
        <w:rPr>
          <w:sz w:val="24"/>
          <w:szCs w:val="24"/>
          <w:lang w:val="it-IT"/>
        </w:rPr>
        <w:t xml:space="preserve">   </w:t>
      </w:r>
      <w:r w:rsidR="00EA28EC">
        <w:rPr>
          <w:sz w:val="24"/>
          <w:szCs w:val="24"/>
          <w:lang w:val="it-IT"/>
        </w:rPr>
        <w:t>25.04.</w:t>
      </w:r>
      <w:r w:rsidR="00DA2184" w:rsidRPr="00577C8B">
        <w:rPr>
          <w:sz w:val="24"/>
          <w:szCs w:val="24"/>
          <w:lang w:val="it-IT"/>
        </w:rPr>
        <w:t xml:space="preserve">2016 </w:t>
      </w:r>
      <w:r w:rsidRPr="00577C8B">
        <w:rPr>
          <w:sz w:val="24"/>
          <w:szCs w:val="24"/>
          <w:lang w:val="it-IT"/>
        </w:rPr>
        <w:t>, ora</w:t>
      </w:r>
      <w:r w:rsidR="00577C8B">
        <w:rPr>
          <w:sz w:val="24"/>
          <w:szCs w:val="24"/>
          <w:lang w:val="it-IT"/>
        </w:rPr>
        <w:t xml:space="preserve">  </w:t>
      </w:r>
      <w:r w:rsidR="00EA28EC">
        <w:rPr>
          <w:sz w:val="24"/>
          <w:szCs w:val="24"/>
          <w:lang w:val="it-IT"/>
        </w:rPr>
        <w:t>10</w:t>
      </w:r>
      <w:r w:rsidR="00577C8B">
        <w:rPr>
          <w:sz w:val="24"/>
          <w:szCs w:val="24"/>
          <w:lang w:val="it-IT"/>
        </w:rPr>
        <w:t xml:space="preserve"> </w:t>
      </w:r>
      <w:r w:rsidRPr="00577C8B">
        <w:rPr>
          <w:sz w:val="24"/>
          <w:szCs w:val="24"/>
          <w:lang w:val="it-IT"/>
        </w:rPr>
        <w:t>:</w:t>
      </w:r>
      <w:r w:rsidR="00EA28EC">
        <w:rPr>
          <w:sz w:val="24"/>
          <w:szCs w:val="24"/>
          <w:lang w:val="it-IT"/>
        </w:rPr>
        <w:t xml:space="preserve">00  </w:t>
      </w:r>
      <w:r w:rsidRPr="00577C8B">
        <w:rPr>
          <w:bCs/>
          <w:sz w:val="24"/>
          <w:szCs w:val="24"/>
          <w:lang w:val="it-IT"/>
        </w:rPr>
        <w:t xml:space="preserve"> vendi: Bashkia e </w:t>
      </w:r>
      <w:r w:rsidR="0091537B" w:rsidRPr="00577C8B">
        <w:rPr>
          <w:bCs/>
          <w:sz w:val="24"/>
          <w:szCs w:val="24"/>
          <w:lang w:val="it-IT"/>
        </w:rPr>
        <w:t>Mati</w:t>
      </w:r>
      <w:r w:rsidR="0091537B" w:rsidRPr="00577C8B">
        <w:rPr>
          <w:b/>
          <w:bCs/>
          <w:sz w:val="24"/>
          <w:szCs w:val="24"/>
          <w:lang w:val="it-IT"/>
        </w:rPr>
        <w:t>t</w:t>
      </w:r>
    </w:p>
    <w:p w:rsidR="0078640E" w:rsidRPr="00DD63AA" w:rsidRDefault="0078640E" w:rsidP="0078640E">
      <w:pPr>
        <w:ind w:left="5040" w:firstLine="720"/>
        <w:jc w:val="both"/>
        <w:rPr>
          <w:b/>
          <w:sz w:val="24"/>
          <w:szCs w:val="24"/>
          <w:lang w:val="it-IT"/>
        </w:rPr>
      </w:pPr>
      <w:r w:rsidRPr="00DD63AA">
        <w:rPr>
          <w:bCs/>
          <w:sz w:val="24"/>
          <w:szCs w:val="24"/>
          <w:lang w:val="it-IT"/>
        </w:rPr>
        <w:t xml:space="preserve">Website i APP-së: </w:t>
      </w:r>
      <w:hyperlink r:id="rId11" w:history="1">
        <w:r w:rsidRPr="00DD63AA">
          <w:rPr>
            <w:rStyle w:val="Hyperlink"/>
            <w:bCs/>
            <w:sz w:val="24"/>
            <w:szCs w:val="24"/>
            <w:lang w:val="it-IT"/>
          </w:rPr>
          <w:t>www.app.gov.al</w:t>
        </w:r>
      </w:hyperlink>
    </w:p>
    <w:p w:rsidR="0078640E" w:rsidRPr="00DD63AA" w:rsidRDefault="0078640E" w:rsidP="0078640E">
      <w:pPr>
        <w:numPr>
          <w:ilvl w:val="0"/>
          <w:numId w:val="1"/>
        </w:numPr>
        <w:spacing w:before="240"/>
        <w:ind w:left="2765" w:hanging="2765"/>
        <w:jc w:val="both"/>
        <w:rPr>
          <w:bCs/>
          <w:sz w:val="24"/>
          <w:szCs w:val="24"/>
          <w:lang w:val="it-IT"/>
        </w:rPr>
      </w:pPr>
      <w:r w:rsidRPr="00DD63AA">
        <w:rPr>
          <w:b/>
          <w:sz w:val="24"/>
          <w:szCs w:val="24"/>
          <w:lang w:val="it-IT"/>
        </w:rPr>
        <w:t>Afati i fundit për pranimin e dokumentave</w:t>
      </w:r>
      <w:r w:rsidRPr="009A4396">
        <w:rPr>
          <w:sz w:val="24"/>
          <w:szCs w:val="24"/>
          <w:lang w:val="it-IT"/>
        </w:rPr>
        <w:t>:</w:t>
      </w:r>
      <w:r w:rsidR="00577C8B">
        <w:rPr>
          <w:sz w:val="24"/>
          <w:szCs w:val="24"/>
          <w:lang w:val="it-IT"/>
        </w:rPr>
        <w:t xml:space="preserve"> </w:t>
      </w:r>
      <w:r w:rsidR="00EA28EC">
        <w:rPr>
          <w:sz w:val="24"/>
          <w:szCs w:val="24"/>
          <w:lang w:val="it-IT"/>
        </w:rPr>
        <w:t>25.04.</w:t>
      </w:r>
      <w:r w:rsidR="00EA28EC" w:rsidRPr="00577C8B">
        <w:rPr>
          <w:sz w:val="24"/>
          <w:szCs w:val="24"/>
          <w:lang w:val="it-IT"/>
        </w:rPr>
        <w:t>2016 , ora</w:t>
      </w:r>
      <w:r w:rsidR="00EA28EC">
        <w:rPr>
          <w:sz w:val="24"/>
          <w:szCs w:val="24"/>
          <w:lang w:val="it-IT"/>
        </w:rPr>
        <w:t xml:space="preserve">  10 </w:t>
      </w:r>
      <w:r w:rsidR="00EA28EC" w:rsidRPr="00577C8B">
        <w:rPr>
          <w:sz w:val="24"/>
          <w:szCs w:val="24"/>
          <w:lang w:val="it-IT"/>
        </w:rPr>
        <w:t>:</w:t>
      </w:r>
      <w:r w:rsidR="00EA28EC">
        <w:rPr>
          <w:sz w:val="24"/>
          <w:szCs w:val="24"/>
          <w:lang w:val="it-IT"/>
        </w:rPr>
        <w:t xml:space="preserve">00 </w:t>
      </w:r>
      <w:r w:rsidRPr="009A4396">
        <w:rPr>
          <w:sz w:val="24"/>
          <w:szCs w:val="24"/>
          <w:lang w:val="it-IT"/>
        </w:rPr>
        <w:t xml:space="preserve">, </w:t>
      </w:r>
      <w:r w:rsidRPr="009A4396">
        <w:rPr>
          <w:bCs/>
          <w:sz w:val="24"/>
          <w:szCs w:val="24"/>
          <w:lang w:val="it-IT"/>
        </w:rPr>
        <w:t xml:space="preserve">vendi: Bashkia </w:t>
      </w:r>
      <w:r w:rsidR="0091537B">
        <w:rPr>
          <w:bCs/>
          <w:sz w:val="24"/>
          <w:szCs w:val="24"/>
          <w:lang w:val="it-IT"/>
        </w:rPr>
        <w:t>Matit</w:t>
      </w:r>
    </w:p>
    <w:p w:rsidR="0078640E" w:rsidRPr="00DD63AA" w:rsidRDefault="0078640E" w:rsidP="0078640E">
      <w:pPr>
        <w:jc w:val="both"/>
        <w:rPr>
          <w:b/>
          <w:sz w:val="24"/>
          <w:szCs w:val="24"/>
          <w:lang w:val="it-IT"/>
        </w:rPr>
      </w:pPr>
      <w:r w:rsidRPr="00DD63AA">
        <w:rPr>
          <w:bCs/>
          <w:sz w:val="24"/>
          <w:szCs w:val="24"/>
          <w:lang w:val="it-IT"/>
        </w:rPr>
        <w:t xml:space="preserve">      </w:t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  <w:t xml:space="preserve">     </w:t>
      </w:r>
      <w:r w:rsidRPr="00DD63AA">
        <w:rPr>
          <w:bCs/>
          <w:sz w:val="24"/>
          <w:szCs w:val="24"/>
          <w:lang w:val="it-IT"/>
        </w:rPr>
        <w:tab/>
      </w:r>
      <w:r w:rsidRPr="00DD63AA">
        <w:rPr>
          <w:bCs/>
          <w:sz w:val="24"/>
          <w:szCs w:val="24"/>
          <w:lang w:val="it-IT"/>
        </w:rPr>
        <w:tab/>
        <w:t xml:space="preserve">Website i APP-së: </w:t>
      </w:r>
      <w:hyperlink r:id="rId12" w:history="1">
        <w:r w:rsidRPr="00DD63AA">
          <w:rPr>
            <w:rStyle w:val="Hyperlink"/>
            <w:bCs/>
            <w:sz w:val="24"/>
            <w:szCs w:val="24"/>
            <w:lang w:val="it-IT"/>
          </w:rPr>
          <w:t>www.app.gov.al</w:t>
        </w:r>
      </w:hyperlink>
      <w:r w:rsidRPr="00DD63AA">
        <w:rPr>
          <w:bCs/>
          <w:sz w:val="24"/>
          <w:szCs w:val="24"/>
          <w:lang w:val="it-IT"/>
        </w:rPr>
        <w:t xml:space="preserve"> </w:t>
      </w:r>
    </w:p>
    <w:p w:rsidR="0078640E" w:rsidRPr="00DD63AA" w:rsidRDefault="0078640E" w:rsidP="0078640E">
      <w:pPr>
        <w:jc w:val="right"/>
        <w:rPr>
          <w:lang w:val="it-IT"/>
        </w:rPr>
      </w:pPr>
    </w:p>
    <w:p w:rsidR="00EA28EC" w:rsidRDefault="00EA28EC" w:rsidP="00B21DA7">
      <w:pPr>
        <w:jc w:val="center"/>
        <w:rPr>
          <w:b/>
          <w:sz w:val="24"/>
          <w:szCs w:val="24"/>
          <w:lang w:val="sv-SE"/>
        </w:rPr>
      </w:pPr>
    </w:p>
    <w:p w:rsidR="00EA28EC" w:rsidRDefault="00EA28EC" w:rsidP="00B21DA7">
      <w:pPr>
        <w:jc w:val="center"/>
        <w:rPr>
          <w:b/>
          <w:sz w:val="24"/>
          <w:szCs w:val="24"/>
          <w:lang w:val="sv-SE"/>
        </w:rPr>
      </w:pPr>
    </w:p>
    <w:p w:rsidR="00B21DA7" w:rsidRDefault="0092170E" w:rsidP="00B21DA7">
      <w:pPr>
        <w:jc w:val="center"/>
        <w:rPr>
          <w:b/>
          <w:sz w:val="24"/>
          <w:szCs w:val="24"/>
          <w:lang w:val="sv-SE"/>
        </w:rPr>
      </w:pPr>
      <w:r w:rsidRPr="0092170E">
        <w:rPr>
          <w:b/>
          <w:noProof/>
          <w:color w:val="FFFFFF"/>
          <w:sz w:val="24"/>
          <w:szCs w:val="24"/>
        </w:rPr>
        <w:pict>
          <v:rect id="_x0000_s1026" style="position:absolute;left:0;text-align:left;margin-left:334.5pt;margin-top:133.6pt;width:141.75pt;height:50.25pt;z-index:251658240" stroked="f">
            <v:textbox style="mso-next-textbox:#_x0000_s1026">
              <w:txbxContent>
                <w:p w:rsidR="0078640E" w:rsidRDefault="0078640E" w:rsidP="0078640E"/>
              </w:txbxContent>
            </v:textbox>
          </v:rect>
        </w:pict>
      </w:r>
      <w:r w:rsidR="00E455AF">
        <w:rPr>
          <w:b/>
          <w:sz w:val="24"/>
          <w:szCs w:val="24"/>
          <w:lang w:val="sv-SE"/>
        </w:rPr>
        <w:t>Kryetari Entit Prokurues</w:t>
      </w:r>
    </w:p>
    <w:p w:rsidR="00EA28EC" w:rsidRDefault="00EA28EC" w:rsidP="00B21DA7">
      <w:pPr>
        <w:jc w:val="center"/>
        <w:rPr>
          <w:b/>
          <w:sz w:val="24"/>
          <w:szCs w:val="24"/>
          <w:lang w:val="sv-SE"/>
        </w:rPr>
      </w:pPr>
    </w:p>
    <w:p w:rsidR="00043DB3" w:rsidRPr="00B21DA7" w:rsidRDefault="00E455AF" w:rsidP="00B21DA7">
      <w:pPr>
        <w:jc w:val="center"/>
        <w:rPr>
          <w:b/>
          <w:color w:val="FFFFFF"/>
          <w:sz w:val="18"/>
          <w:szCs w:val="18"/>
          <w:lang w:val="it-IT"/>
        </w:rPr>
      </w:pPr>
      <w:r>
        <w:rPr>
          <w:b/>
          <w:sz w:val="24"/>
          <w:szCs w:val="24"/>
          <w:lang w:val="sv-SE"/>
        </w:rPr>
        <w:t>Nezir RIZVANI</w:t>
      </w:r>
    </w:p>
    <w:sectPr w:rsidR="00043DB3" w:rsidRPr="00B21DA7" w:rsidSect="00CE36B5">
      <w:footerReference w:type="default" r:id="rId13"/>
      <w:pgSz w:w="12240" w:h="15840"/>
      <w:pgMar w:top="284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B56" w:rsidRDefault="00C47B56" w:rsidP="003C16CE">
      <w:r>
        <w:separator/>
      </w:r>
    </w:p>
  </w:endnote>
  <w:endnote w:type="continuationSeparator" w:id="1">
    <w:p w:rsidR="00C47B56" w:rsidRDefault="00C47B56" w:rsidP="003C1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B2" w:rsidRPr="002A4EB2" w:rsidRDefault="005C21F9" w:rsidP="002A4EB2">
    <w:pPr>
      <w:rPr>
        <w:rFonts w:ascii="Arial" w:hAnsi="Arial" w:cs="Arial"/>
        <w:i/>
        <w:lang w:val="it-IT"/>
      </w:rPr>
    </w:pPr>
    <w:r w:rsidRPr="002A4EB2">
      <w:rPr>
        <w:rFonts w:ascii="Arial" w:hAnsi="Arial" w:cs="Arial"/>
        <w:i/>
        <w:lang w:val="it-IT"/>
      </w:rPr>
      <w:t>Adresa: Sheshi “Ahmet Zogu” Burrel; Tel/Fax: +355 217 22421; E-mail:</w:t>
    </w:r>
    <w:hyperlink r:id="rId1" w:history="1">
      <w:r w:rsidR="00E455AF" w:rsidRPr="00CD3C1C">
        <w:rPr>
          <w:rStyle w:val="Hyperlink"/>
          <w:rFonts w:ascii="Arial" w:hAnsi="Arial" w:cs="Arial"/>
          <w:i/>
          <w:lang w:val="it-IT"/>
        </w:rPr>
        <w:t>bashkiamat@gmail.com</w:t>
      </w:r>
    </w:hyperlink>
  </w:p>
  <w:p w:rsidR="005C12AC" w:rsidRDefault="00C47B56" w:rsidP="005C12AC">
    <w:pPr>
      <w:pStyle w:val="Footer"/>
    </w:pPr>
  </w:p>
  <w:p w:rsidR="0056757C" w:rsidRPr="005C12AC" w:rsidRDefault="00C47B56" w:rsidP="005C12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B56" w:rsidRDefault="00C47B56" w:rsidP="003C16CE">
      <w:r>
        <w:separator/>
      </w:r>
    </w:p>
  </w:footnote>
  <w:footnote w:type="continuationSeparator" w:id="1">
    <w:p w:rsidR="00C47B56" w:rsidRDefault="00C47B56" w:rsidP="003C1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EB5"/>
    <w:multiLevelType w:val="hybridMultilevel"/>
    <w:tmpl w:val="0E0A1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C621EE"/>
    <w:multiLevelType w:val="hybridMultilevel"/>
    <w:tmpl w:val="66D8F714"/>
    <w:lvl w:ilvl="0" w:tplc="7AD26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40E"/>
    <w:rsid w:val="00026922"/>
    <w:rsid w:val="00030A69"/>
    <w:rsid w:val="00043DB3"/>
    <w:rsid w:val="00073ED3"/>
    <w:rsid w:val="000752CD"/>
    <w:rsid w:val="000844FE"/>
    <w:rsid w:val="000B64DA"/>
    <w:rsid w:val="000C689A"/>
    <w:rsid w:val="00162184"/>
    <w:rsid w:val="00193DF8"/>
    <w:rsid w:val="001B03E7"/>
    <w:rsid w:val="001B1363"/>
    <w:rsid w:val="001D533D"/>
    <w:rsid w:val="001D72F1"/>
    <w:rsid w:val="00204659"/>
    <w:rsid w:val="00222F06"/>
    <w:rsid w:val="002A33A7"/>
    <w:rsid w:val="002E4124"/>
    <w:rsid w:val="003245C9"/>
    <w:rsid w:val="0035061F"/>
    <w:rsid w:val="00354061"/>
    <w:rsid w:val="0037037E"/>
    <w:rsid w:val="00386188"/>
    <w:rsid w:val="0038689D"/>
    <w:rsid w:val="003C16CE"/>
    <w:rsid w:val="003C49F1"/>
    <w:rsid w:val="003E3FFE"/>
    <w:rsid w:val="00406C64"/>
    <w:rsid w:val="0042635C"/>
    <w:rsid w:val="00466D48"/>
    <w:rsid w:val="00480421"/>
    <w:rsid w:val="004A1D4C"/>
    <w:rsid w:val="004A6482"/>
    <w:rsid w:val="004F2B45"/>
    <w:rsid w:val="00554385"/>
    <w:rsid w:val="0056130F"/>
    <w:rsid w:val="005613A3"/>
    <w:rsid w:val="00577C8B"/>
    <w:rsid w:val="00593D51"/>
    <w:rsid w:val="005C21F9"/>
    <w:rsid w:val="005D6045"/>
    <w:rsid w:val="005E0903"/>
    <w:rsid w:val="005E1E5E"/>
    <w:rsid w:val="005E714E"/>
    <w:rsid w:val="006D7A08"/>
    <w:rsid w:val="006E05E4"/>
    <w:rsid w:val="006E6EFA"/>
    <w:rsid w:val="007316F4"/>
    <w:rsid w:val="0078640E"/>
    <w:rsid w:val="007C0BBF"/>
    <w:rsid w:val="007C4895"/>
    <w:rsid w:val="007C6CF4"/>
    <w:rsid w:val="007E7BE6"/>
    <w:rsid w:val="008857C9"/>
    <w:rsid w:val="008C7CC0"/>
    <w:rsid w:val="008D4933"/>
    <w:rsid w:val="0091537B"/>
    <w:rsid w:val="0092170E"/>
    <w:rsid w:val="009750B5"/>
    <w:rsid w:val="0098332F"/>
    <w:rsid w:val="009A4396"/>
    <w:rsid w:val="00A03460"/>
    <w:rsid w:val="00AC33A3"/>
    <w:rsid w:val="00AF10CE"/>
    <w:rsid w:val="00B10843"/>
    <w:rsid w:val="00B21DA7"/>
    <w:rsid w:val="00B621FA"/>
    <w:rsid w:val="00B97EF4"/>
    <w:rsid w:val="00BA118C"/>
    <w:rsid w:val="00BA5F0D"/>
    <w:rsid w:val="00C366E3"/>
    <w:rsid w:val="00C47B56"/>
    <w:rsid w:val="00CE3328"/>
    <w:rsid w:val="00CE36B5"/>
    <w:rsid w:val="00D66325"/>
    <w:rsid w:val="00DA2184"/>
    <w:rsid w:val="00DD63AA"/>
    <w:rsid w:val="00DE12A6"/>
    <w:rsid w:val="00E34DBF"/>
    <w:rsid w:val="00E455AF"/>
    <w:rsid w:val="00E55FA0"/>
    <w:rsid w:val="00E625BE"/>
    <w:rsid w:val="00E92941"/>
    <w:rsid w:val="00EA28EC"/>
    <w:rsid w:val="00EB39FA"/>
    <w:rsid w:val="00ED66CC"/>
    <w:rsid w:val="00F13B59"/>
    <w:rsid w:val="00F5101D"/>
    <w:rsid w:val="00F7639D"/>
    <w:rsid w:val="00FB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864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8640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78640E"/>
    <w:rPr>
      <w:color w:val="0000FF"/>
      <w:u w:val="single"/>
    </w:rPr>
  </w:style>
  <w:style w:type="paragraph" w:styleId="Footer">
    <w:name w:val="footer"/>
    <w:basedOn w:val="Normal"/>
    <w:link w:val="FooterChar"/>
    <w:rsid w:val="007864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640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0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3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5A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iran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hkiamst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m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2015-02-04T10:43:00Z</cp:lastPrinted>
  <dcterms:created xsi:type="dcterms:W3CDTF">2016-04-14T10:32:00Z</dcterms:created>
  <dcterms:modified xsi:type="dcterms:W3CDTF">2016-04-14T10:32:00Z</dcterms:modified>
</cp:coreProperties>
</file>